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28" w:rsidRPr="00C95EC0" w:rsidRDefault="00400C28" w:rsidP="00400C28">
      <w:pPr>
        <w:spacing w:before="81"/>
        <w:ind w:right="220"/>
        <w:jc w:val="right"/>
        <w:rPr>
          <w:rFonts w:asciiTheme="minorHAnsi" w:hAnsiTheme="minorHAnsi" w:cstheme="minorHAnsi"/>
          <w:b/>
          <w:color w:val="365F91" w:themeColor="accent1" w:themeShade="BF"/>
          <w:w w:val="105"/>
          <w:sz w:val="20"/>
          <w:szCs w:val="20"/>
        </w:rPr>
      </w:pPr>
      <w:r w:rsidRPr="00C95EC0">
        <w:rPr>
          <w:rFonts w:asciiTheme="minorHAnsi" w:hAnsiTheme="minorHAnsi" w:cstheme="minorHAnsi"/>
          <w:noProof/>
          <w:color w:val="365F91" w:themeColor="accent1" w:themeShade="BF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6A65964" wp14:editId="56C017F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735580" cy="607695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365F91" w:themeColor="accent1" w:themeShade="BF"/>
          <w:w w:val="105"/>
          <w:sz w:val="20"/>
          <w:szCs w:val="20"/>
        </w:rPr>
        <w:t>RIC</w:t>
      </w:r>
      <w:r w:rsidRPr="00C95EC0">
        <w:rPr>
          <w:rFonts w:asciiTheme="minorHAnsi" w:hAnsiTheme="minorHAnsi" w:cstheme="minorHAnsi"/>
          <w:b/>
          <w:color w:val="365F91" w:themeColor="accent1" w:themeShade="BF"/>
          <w:w w:val="105"/>
          <w:sz w:val="20"/>
          <w:szCs w:val="20"/>
        </w:rPr>
        <w:t>HMOND PUBLIC</w:t>
      </w:r>
      <w:r w:rsidRPr="00C95EC0">
        <w:rPr>
          <w:rFonts w:asciiTheme="minorHAnsi" w:hAnsiTheme="minorHAnsi" w:cstheme="minorHAnsi"/>
          <w:b/>
          <w:color w:val="365F91" w:themeColor="accent1" w:themeShade="BF"/>
          <w:spacing w:val="-54"/>
          <w:w w:val="105"/>
          <w:sz w:val="20"/>
          <w:szCs w:val="20"/>
        </w:rPr>
        <w:t xml:space="preserve"> </w:t>
      </w:r>
      <w:r w:rsidRPr="00C95EC0">
        <w:rPr>
          <w:rFonts w:asciiTheme="minorHAnsi" w:hAnsiTheme="minorHAnsi" w:cstheme="minorHAnsi"/>
          <w:b/>
          <w:color w:val="365F91" w:themeColor="accent1" w:themeShade="BF"/>
          <w:w w:val="105"/>
          <w:sz w:val="20"/>
          <w:szCs w:val="20"/>
        </w:rPr>
        <w:t>SCHOOLS</w:t>
      </w:r>
    </w:p>
    <w:p w:rsidR="00400C28" w:rsidRPr="00C95EC0" w:rsidRDefault="00400C28" w:rsidP="00400C28">
      <w:pPr>
        <w:spacing w:before="81"/>
        <w:ind w:right="2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95EC0">
        <w:rPr>
          <w:rFonts w:asciiTheme="minorHAnsi" w:hAnsiTheme="minorHAnsi" w:cstheme="minorHAnsi"/>
          <w:b/>
          <w:w w:val="105"/>
          <w:sz w:val="20"/>
          <w:szCs w:val="20"/>
        </w:rPr>
        <w:t>Procurement &amp; Property Management</w:t>
      </w:r>
    </w:p>
    <w:p w:rsidR="00400C28" w:rsidRPr="00C95EC0" w:rsidRDefault="00400C28" w:rsidP="00400C28">
      <w:pPr>
        <w:spacing w:before="15"/>
        <w:ind w:right="2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95EC0">
        <w:rPr>
          <w:rFonts w:asciiTheme="minorHAnsi" w:hAnsiTheme="minorHAnsi" w:cstheme="minorHAnsi"/>
          <w:b/>
          <w:sz w:val="20"/>
          <w:szCs w:val="20"/>
        </w:rPr>
        <w:t>23</w:t>
      </w:r>
      <w:r w:rsidR="00202ECC">
        <w:rPr>
          <w:rFonts w:asciiTheme="minorHAnsi" w:hAnsiTheme="minorHAnsi" w:cstheme="minorHAnsi"/>
          <w:b/>
          <w:sz w:val="20"/>
          <w:szCs w:val="20"/>
        </w:rPr>
        <w:t>25</w:t>
      </w:r>
      <w:r w:rsidRPr="00C95EC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02ECC">
        <w:rPr>
          <w:rFonts w:asciiTheme="minorHAnsi" w:hAnsiTheme="minorHAnsi" w:cstheme="minorHAnsi"/>
          <w:b/>
          <w:sz w:val="20"/>
          <w:szCs w:val="20"/>
        </w:rPr>
        <w:t>Maury Street</w:t>
      </w:r>
    </w:p>
    <w:p w:rsidR="00400C28" w:rsidRPr="00C95EC0" w:rsidRDefault="00400C28" w:rsidP="00400C28">
      <w:pPr>
        <w:pStyle w:val="Heading3"/>
        <w:tabs>
          <w:tab w:val="left" w:pos="4679"/>
        </w:tabs>
        <w:spacing w:line="223" w:lineRule="exact"/>
        <w:ind w:right="220"/>
        <w:rPr>
          <w:rFonts w:asciiTheme="minorHAnsi" w:hAnsiTheme="minorHAnsi" w:cstheme="minorHAnsi"/>
        </w:rPr>
      </w:pPr>
      <w:r w:rsidRPr="00C95EC0">
        <w:rPr>
          <w:rFonts w:asciiTheme="minorHAnsi" w:hAnsiTheme="minorHAnsi" w:cstheme="minorHAnsi"/>
          <w:w w:val="99"/>
          <w:u w:val="single"/>
        </w:rPr>
        <w:t xml:space="preserve"> </w:t>
      </w:r>
      <w:r w:rsidRPr="00C95EC0">
        <w:rPr>
          <w:rFonts w:asciiTheme="minorHAnsi" w:hAnsiTheme="minorHAnsi" w:cstheme="minorHAnsi"/>
          <w:u w:val="single"/>
        </w:rPr>
        <w:tab/>
        <w:t>Richmond</w:t>
      </w:r>
      <w:r>
        <w:rPr>
          <w:rFonts w:asciiTheme="minorHAnsi" w:hAnsiTheme="minorHAnsi" w:cstheme="minorHAnsi"/>
          <w:u w:val="single"/>
        </w:rPr>
        <w:t>,</w:t>
      </w:r>
      <w:r w:rsidRPr="00C95EC0">
        <w:rPr>
          <w:rFonts w:asciiTheme="minorHAnsi" w:hAnsiTheme="minorHAnsi" w:cstheme="minorHAnsi"/>
          <w:u w:val="single"/>
        </w:rPr>
        <w:t xml:space="preserve"> VA</w:t>
      </w:r>
      <w:r w:rsidRPr="00C95EC0">
        <w:rPr>
          <w:rFonts w:asciiTheme="minorHAnsi" w:hAnsiTheme="minorHAnsi" w:cstheme="minorHAnsi"/>
          <w:spacing w:val="49"/>
          <w:u w:val="single"/>
        </w:rPr>
        <w:t xml:space="preserve"> </w:t>
      </w:r>
      <w:r w:rsidRPr="00C95EC0">
        <w:rPr>
          <w:rFonts w:asciiTheme="minorHAnsi" w:hAnsiTheme="minorHAnsi" w:cstheme="minorHAnsi"/>
          <w:u w:val="single"/>
        </w:rPr>
        <w:t>2322</w:t>
      </w:r>
      <w:r w:rsidR="00202ECC">
        <w:rPr>
          <w:rFonts w:asciiTheme="minorHAnsi" w:hAnsiTheme="minorHAnsi" w:cstheme="minorHAnsi"/>
          <w:u w:val="single"/>
        </w:rPr>
        <w:t>4</w:t>
      </w:r>
    </w:p>
    <w:p w:rsidR="00400C28" w:rsidRDefault="00400C28" w:rsidP="00400C28">
      <w:pPr>
        <w:pStyle w:val="BodyText"/>
        <w:rPr>
          <w:sz w:val="18"/>
        </w:rPr>
      </w:pPr>
    </w:p>
    <w:p w:rsidR="00400C28" w:rsidRDefault="00400C28" w:rsidP="00417B4D"/>
    <w:p w:rsidR="00400C28" w:rsidRDefault="00400C28" w:rsidP="00417B4D"/>
    <w:p w:rsidR="00400C28" w:rsidRDefault="00400C28" w:rsidP="00417B4D"/>
    <w:p w:rsidR="00C22FC9" w:rsidRDefault="00C22FC9" w:rsidP="00C22FC9"/>
    <w:p w:rsidR="00C22FC9" w:rsidRDefault="00A3009E" w:rsidP="00A3009E">
      <w:pPr>
        <w:jc w:val="center"/>
      </w:pPr>
      <w:r w:rsidRPr="00A65933">
        <w:rPr>
          <w:b/>
          <w:bCs/>
          <w:sz w:val="32"/>
          <w:szCs w:val="32"/>
        </w:rPr>
        <w:t>NOTICE OF AWARD -  SOLE SOURCE</w:t>
      </w:r>
    </w:p>
    <w:p w:rsidR="00C22FC9" w:rsidRDefault="00C22FC9" w:rsidP="006A69DC">
      <w:pPr>
        <w:tabs>
          <w:tab w:val="left" w:pos="2880"/>
        </w:tabs>
      </w:pPr>
    </w:p>
    <w:p w:rsidR="00AC5E87" w:rsidRPr="00A3009E" w:rsidRDefault="00AC5E87" w:rsidP="00FB7FC8">
      <w:pPr>
        <w:tabs>
          <w:tab w:val="left" w:pos="3600"/>
        </w:tabs>
        <w:ind w:left="3600" w:hanging="3600"/>
        <w:rPr>
          <w:sz w:val="24"/>
          <w:szCs w:val="24"/>
        </w:rPr>
      </w:pPr>
      <w:r w:rsidRPr="00A3009E">
        <w:rPr>
          <w:sz w:val="24"/>
          <w:szCs w:val="24"/>
        </w:rPr>
        <w:t>POSTING DATE</w:t>
      </w:r>
      <w:r w:rsidR="00273EA7" w:rsidRPr="00A3009E">
        <w:rPr>
          <w:sz w:val="24"/>
          <w:szCs w:val="24"/>
        </w:rPr>
        <w:t>:</w:t>
      </w:r>
      <w:r w:rsidR="00FB7FC8" w:rsidRPr="00A3009E">
        <w:rPr>
          <w:sz w:val="24"/>
          <w:szCs w:val="24"/>
        </w:rPr>
        <w:tab/>
      </w:r>
      <w:r w:rsidR="0033313B" w:rsidRPr="00A3009E">
        <w:rPr>
          <w:sz w:val="24"/>
          <w:szCs w:val="24"/>
        </w:rPr>
        <w:t xml:space="preserve">May </w:t>
      </w:r>
      <w:r w:rsidR="00212DDF">
        <w:rPr>
          <w:sz w:val="24"/>
          <w:szCs w:val="24"/>
        </w:rPr>
        <w:t>12</w:t>
      </w:r>
      <w:r w:rsidR="0017492B" w:rsidRPr="00A3009E">
        <w:rPr>
          <w:sz w:val="24"/>
          <w:szCs w:val="24"/>
        </w:rPr>
        <w:t>, 2024</w:t>
      </w:r>
    </w:p>
    <w:p w:rsidR="00AC5E87" w:rsidRPr="00A3009E" w:rsidRDefault="00AC5E87" w:rsidP="006A69DC">
      <w:pPr>
        <w:tabs>
          <w:tab w:val="left" w:pos="2880"/>
        </w:tabs>
        <w:rPr>
          <w:sz w:val="24"/>
          <w:szCs w:val="24"/>
        </w:rPr>
      </w:pPr>
    </w:p>
    <w:p w:rsidR="006A69DC" w:rsidRPr="00A3009E" w:rsidRDefault="00AC5E87" w:rsidP="00FB7FC8">
      <w:pPr>
        <w:tabs>
          <w:tab w:val="left" w:pos="3600"/>
        </w:tabs>
        <w:ind w:left="3600" w:hanging="3600"/>
        <w:rPr>
          <w:sz w:val="24"/>
          <w:szCs w:val="24"/>
        </w:rPr>
      </w:pPr>
      <w:r w:rsidRPr="00A3009E">
        <w:rPr>
          <w:sz w:val="24"/>
          <w:szCs w:val="24"/>
        </w:rPr>
        <w:t>ESTIMATED DATE OF AWARD:</w:t>
      </w:r>
      <w:r w:rsidR="00FB7FC8" w:rsidRPr="00A3009E">
        <w:rPr>
          <w:sz w:val="24"/>
          <w:szCs w:val="24"/>
        </w:rPr>
        <w:tab/>
      </w:r>
      <w:r w:rsidR="0033313B" w:rsidRPr="00A3009E">
        <w:rPr>
          <w:sz w:val="24"/>
          <w:szCs w:val="24"/>
        </w:rPr>
        <w:t xml:space="preserve">May </w:t>
      </w:r>
      <w:r w:rsidR="00212DDF">
        <w:rPr>
          <w:sz w:val="24"/>
          <w:szCs w:val="24"/>
        </w:rPr>
        <w:t>12</w:t>
      </w:r>
      <w:r w:rsidR="0017492B" w:rsidRPr="00A3009E">
        <w:rPr>
          <w:sz w:val="24"/>
          <w:szCs w:val="24"/>
        </w:rPr>
        <w:t>, 2024</w:t>
      </w:r>
      <w:r w:rsidR="00273EA7" w:rsidRPr="00A3009E">
        <w:rPr>
          <w:sz w:val="24"/>
          <w:szCs w:val="24"/>
        </w:rPr>
        <w:tab/>
      </w:r>
    </w:p>
    <w:p w:rsidR="006A69DC" w:rsidRPr="00A3009E" w:rsidRDefault="006A69DC" w:rsidP="006A69DC">
      <w:pPr>
        <w:tabs>
          <w:tab w:val="left" w:pos="2880"/>
        </w:tabs>
        <w:rPr>
          <w:sz w:val="24"/>
          <w:szCs w:val="24"/>
        </w:rPr>
      </w:pPr>
    </w:p>
    <w:p w:rsidR="0017492B" w:rsidRPr="00A3009E" w:rsidRDefault="006A69DC" w:rsidP="0033313B">
      <w:pPr>
        <w:ind w:left="3600" w:hanging="3600"/>
        <w:rPr>
          <w:sz w:val="24"/>
          <w:szCs w:val="24"/>
        </w:rPr>
      </w:pPr>
      <w:r w:rsidRPr="00A3009E">
        <w:rPr>
          <w:sz w:val="24"/>
          <w:szCs w:val="24"/>
        </w:rPr>
        <w:t>COMMODITY:</w:t>
      </w:r>
      <w:r w:rsidRPr="00A3009E">
        <w:rPr>
          <w:sz w:val="24"/>
          <w:szCs w:val="24"/>
        </w:rPr>
        <w:tab/>
      </w:r>
      <w:r w:rsidR="008A12E3">
        <w:rPr>
          <w:sz w:val="24"/>
          <w:szCs w:val="24"/>
        </w:rPr>
        <w:t>65</w:t>
      </w:r>
      <w:r w:rsidR="002C31FA">
        <w:rPr>
          <w:sz w:val="24"/>
          <w:szCs w:val="24"/>
        </w:rPr>
        <w:t>596</w:t>
      </w:r>
      <w:r w:rsidR="0033313B" w:rsidRPr="00A3009E">
        <w:rPr>
          <w:sz w:val="24"/>
          <w:szCs w:val="24"/>
        </w:rPr>
        <w:t xml:space="preserve"> – </w:t>
      </w:r>
      <w:r w:rsidR="002C31FA">
        <w:rPr>
          <w:sz w:val="24"/>
          <w:szCs w:val="24"/>
        </w:rPr>
        <w:t>Video Capturing Devices Connected to Computers/Networks</w:t>
      </w:r>
      <w:r w:rsidR="00C52B85" w:rsidRPr="00A3009E">
        <w:rPr>
          <w:sz w:val="24"/>
          <w:szCs w:val="24"/>
        </w:rPr>
        <w:t xml:space="preserve">; </w:t>
      </w:r>
      <w:r w:rsidR="002C31FA">
        <w:rPr>
          <w:sz w:val="24"/>
          <w:szCs w:val="24"/>
        </w:rPr>
        <w:t>83992</w:t>
      </w:r>
      <w:bookmarkStart w:id="0" w:name="_GoBack"/>
      <w:bookmarkEnd w:id="0"/>
      <w:r w:rsidR="00C52B85" w:rsidRPr="00A3009E">
        <w:rPr>
          <w:sz w:val="24"/>
          <w:szCs w:val="24"/>
        </w:rPr>
        <w:t xml:space="preserve"> – </w:t>
      </w:r>
      <w:r w:rsidR="002C31FA">
        <w:rPr>
          <w:sz w:val="24"/>
          <w:szCs w:val="24"/>
        </w:rPr>
        <w:t>Videophone Devices, Equipment and Accessories</w:t>
      </w:r>
      <w:r w:rsidR="008A3648" w:rsidRPr="00A3009E">
        <w:rPr>
          <w:sz w:val="24"/>
          <w:szCs w:val="24"/>
        </w:rPr>
        <w:t xml:space="preserve">; </w:t>
      </w:r>
      <w:r w:rsidR="002C31FA">
        <w:rPr>
          <w:sz w:val="24"/>
          <w:szCs w:val="24"/>
        </w:rPr>
        <w:t>84056</w:t>
      </w:r>
      <w:r w:rsidR="008A3648" w:rsidRPr="00A3009E">
        <w:rPr>
          <w:sz w:val="24"/>
          <w:szCs w:val="24"/>
        </w:rPr>
        <w:t xml:space="preserve"> – </w:t>
      </w:r>
      <w:r w:rsidR="002C31FA">
        <w:rPr>
          <w:sz w:val="24"/>
          <w:szCs w:val="24"/>
        </w:rPr>
        <w:t>Teleconference Systems, Audio/Video</w:t>
      </w:r>
      <w:r w:rsidR="008A3648" w:rsidRPr="00A3009E">
        <w:rPr>
          <w:sz w:val="24"/>
          <w:szCs w:val="24"/>
        </w:rPr>
        <w:t xml:space="preserve">; </w:t>
      </w:r>
      <w:r w:rsidR="002C31FA">
        <w:rPr>
          <w:sz w:val="24"/>
          <w:szCs w:val="24"/>
        </w:rPr>
        <w:t>91582</w:t>
      </w:r>
      <w:r w:rsidR="008A3648" w:rsidRPr="00A3009E">
        <w:rPr>
          <w:sz w:val="24"/>
          <w:szCs w:val="24"/>
        </w:rPr>
        <w:t xml:space="preserve"> – </w:t>
      </w:r>
      <w:r w:rsidR="002C31FA">
        <w:rPr>
          <w:sz w:val="24"/>
          <w:szCs w:val="24"/>
        </w:rPr>
        <w:t>Video Production; 92591 – Video Design and Engineering Services</w:t>
      </w:r>
    </w:p>
    <w:p w:rsidR="006A69DC" w:rsidRPr="00A3009E" w:rsidRDefault="006A69DC" w:rsidP="006A69DC">
      <w:pPr>
        <w:tabs>
          <w:tab w:val="left" w:pos="2880"/>
        </w:tabs>
        <w:rPr>
          <w:sz w:val="24"/>
          <w:szCs w:val="24"/>
        </w:rPr>
      </w:pPr>
    </w:p>
    <w:p w:rsidR="006A69DC" w:rsidRPr="00A3009E" w:rsidRDefault="00C76DC7" w:rsidP="006A69DC">
      <w:pPr>
        <w:tabs>
          <w:tab w:val="left" w:pos="2880"/>
        </w:tabs>
        <w:rPr>
          <w:sz w:val="24"/>
          <w:szCs w:val="24"/>
        </w:rPr>
      </w:pPr>
      <w:r w:rsidRPr="00A3009E">
        <w:rPr>
          <w:sz w:val="24"/>
          <w:szCs w:val="24"/>
        </w:rPr>
        <w:t>SOLICITATION/</w:t>
      </w:r>
      <w:r w:rsidR="00273EA7" w:rsidRPr="00A3009E">
        <w:rPr>
          <w:sz w:val="24"/>
          <w:szCs w:val="24"/>
        </w:rPr>
        <w:t>CONTRACT:</w:t>
      </w:r>
      <w:r w:rsidRPr="00A3009E">
        <w:rPr>
          <w:sz w:val="24"/>
          <w:szCs w:val="24"/>
        </w:rPr>
        <w:tab/>
      </w:r>
      <w:bookmarkStart w:id="1" w:name="_Hlk164675394"/>
      <w:r w:rsidR="00085F75" w:rsidRPr="00A3009E">
        <w:rPr>
          <w:sz w:val="24"/>
          <w:szCs w:val="24"/>
        </w:rPr>
        <w:t xml:space="preserve">RPS Contract# </w:t>
      </w:r>
      <w:r w:rsidR="0017492B" w:rsidRPr="00A3009E">
        <w:rPr>
          <w:color w:val="1F1F1F"/>
          <w:sz w:val="24"/>
          <w:szCs w:val="24"/>
          <w:shd w:val="clear" w:color="auto" w:fill="FFFFFF"/>
        </w:rPr>
        <w:t>24-708</w:t>
      </w:r>
      <w:bookmarkEnd w:id="1"/>
      <w:r w:rsidR="002C31FA">
        <w:rPr>
          <w:color w:val="1F1F1F"/>
          <w:sz w:val="24"/>
          <w:szCs w:val="24"/>
          <w:shd w:val="clear" w:color="auto" w:fill="FFFFFF"/>
        </w:rPr>
        <w:t>8</w:t>
      </w:r>
      <w:r w:rsidR="0017492B" w:rsidRPr="00A3009E">
        <w:rPr>
          <w:color w:val="1F1F1F"/>
          <w:sz w:val="24"/>
          <w:szCs w:val="24"/>
          <w:shd w:val="clear" w:color="auto" w:fill="FFFFFF"/>
        </w:rPr>
        <w:t>-</w:t>
      </w:r>
      <w:r w:rsidR="00F257B1" w:rsidRPr="00A3009E">
        <w:rPr>
          <w:color w:val="1F1F1F"/>
          <w:sz w:val="24"/>
          <w:szCs w:val="24"/>
          <w:shd w:val="clear" w:color="auto" w:fill="FFFFFF"/>
        </w:rPr>
        <w:t>0</w:t>
      </w:r>
      <w:r w:rsidR="008A3648" w:rsidRPr="00A3009E">
        <w:rPr>
          <w:color w:val="1F1F1F"/>
          <w:sz w:val="24"/>
          <w:szCs w:val="24"/>
          <w:shd w:val="clear" w:color="auto" w:fill="FFFFFF"/>
        </w:rPr>
        <w:t>6</w:t>
      </w:r>
    </w:p>
    <w:p w:rsidR="006A69DC" w:rsidRPr="00A3009E" w:rsidRDefault="006A69DC" w:rsidP="006A69DC">
      <w:pPr>
        <w:tabs>
          <w:tab w:val="left" w:pos="2880"/>
        </w:tabs>
        <w:rPr>
          <w:sz w:val="24"/>
          <w:szCs w:val="24"/>
        </w:rPr>
      </w:pPr>
    </w:p>
    <w:p w:rsidR="0017492B" w:rsidRPr="00A3009E" w:rsidRDefault="006A69DC" w:rsidP="0017492B">
      <w:pPr>
        <w:ind w:left="3600" w:hanging="3600"/>
        <w:rPr>
          <w:sz w:val="24"/>
          <w:szCs w:val="24"/>
        </w:rPr>
      </w:pPr>
      <w:r w:rsidRPr="00A3009E">
        <w:rPr>
          <w:sz w:val="24"/>
          <w:szCs w:val="24"/>
        </w:rPr>
        <w:t>CONTRACTOR/VENDOR:</w:t>
      </w:r>
      <w:r w:rsidRPr="00A3009E">
        <w:rPr>
          <w:sz w:val="24"/>
          <w:szCs w:val="24"/>
        </w:rPr>
        <w:tab/>
      </w:r>
      <w:r w:rsidR="00815073">
        <w:rPr>
          <w:sz w:val="24"/>
          <w:szCs w:val="24"/>
        </w:rPr>
        <w:t>Encore Event Partners</w:t>
      </w:r>
    </w:p>
    <w:p w:rsidR="0017492B" w:rsidRPr="00A3009E" w:rsidRDefault="0017492B" w:rsidP="0017492B">
      <w:pPr>
        <w:ind w:left="3600" w:hanging="3600"/>
        <w:rPr>
          <w:sz w:val="24"/>
          <w:szCs w:val="24"/>
        </w:rPr>
      </w:pPr>
      <w:r w:rsidRPr="00A3009E">
        <w:rPr>
          <w:sz w:val="24"/>
          <w:szCs w:val="24"/>
        </w:rPr>
        <w:tab/>
      </w:r>
      <w:r w:rsidR="00815073" w:rsidRPr="00815073">
        <w:rPr>
          <w:sz w:val="24"/>
          <w:szCs w:val="24"/>
        </w:rPr>
        <w:t>403 N 3RD ST</w:t>
      </w:r>
    </w:p>
    <w:p w:rsidR="0017492B" w:rsidRPr="00A3009E" w:rsidRDefault="0017492B" w:rsidP="0017492B">
      <w:pPr>
        <w:ind w:left="3600" w:hanging="3600"/>
        <w:rPr>
          <w:sz w:val="24"/>
          <w:szCs w:val="24"/>
        </w:rPr>
      </w:pPr>
      <w:r w:rsidRPr="00A3009E">
        <w:rPr>
          <w:sz w:val="24"/>
          <w:szCs w:val="24"/>
        </w:rPr>
        <w:tab/>
      </w:r>
      <w:r w:rsidR="00815073">
        <w:rPr>
          <w:sz w:val="24"/>
          <w:szCs w:val="24"/>
        </w:rPr>
        <w:t>Richmond</w:t>
      </w:r>
      <w:r w:rsidR="008A3648" w:rsidRPr="00A3009E">
        <w:rPr>
          <w:sz w:val="24"/>
          <w:szCs w:val="24"/>
        </w:rPr>
        <w:t>, VA 2</w:t>
      </w:r>
      <w:r w:rsidR="00815073">
        <w:rPr>
          <w:sz w:val="24"/>
          <w:szCs w:val="24"/>
        </w:rPr>
        <w:t>3219</w:t>
      </w:r>
    </w:p>
    <w:p w:rsidR="006A69DC" w:rsidRPr="00A3009E" w:rsidRDefault="006A69DC" w:rsidP="0017492B">
      <w:pPr>
        <w:tabs>
          <w:tab w:val="left" w:pos="2880"/>
        </w:tabs>
        <w:rPr>
          <w:sz w:val="24"/>
          <w:szCs w:val="24"/>
        </w:rPr>
      </w:pPr>
    </w:p>
    <w:p w:rsidR="00C76DC7" w:rsidRDefault="00C76DC7" w:rsidP="00C76DC7">
      <w:pPr>
        <w:spacing w:line="237" w:lineRule="auto"/>
      </w:pPr>
      <w:r w:rsidRPr="00A3009E">
        <w:rPr>
          <w:sz w:val="24"/>
          <w:szCs w:val="24"/>
        </w:rPr>
        <w:t xml:space="preserve">Pursuant to </w:t>
      </w:r>
      <w:r w:rsidR="00202ECC" w:rsidRPr="00A3009E">
        <w:rPr>
          <w:sz w:val="24"/>
          <w:szCs w:val="24"/>
        </w:rPr>
        <w:t xml:space="preserve">Sole Source </w:t>
      </w:r>
      <w:r w:rsidRPr="00A3009E">
        <w:rPr>
          <w:sz w:val="24"/>
          <w:szCs w:val="24"/>
        </w:rPr>
        <w:t>#</w:t>
      </w:r>
      <w:r w:rsidR="0017492B" w:rsidRPr="00A3009E">
        <w:rPr>
          <w:sz w:val="24"/>
          <w:szCs w:val="24"/>
        </w:rPr>
        <w:t>24-708</w:t>
      </w:r>
      <w:r w:rsidR="002C31FA">
        <w:rPr>
          <w:sz w:val="24"/>
          <w:szCs w:val="24"/>
        </w:rPr>
        <w:t>8</w:t>
      </w:r>
      <w:r w:rsidR="0017492B" w:rsidRPr="00A3009E">
        <w:rPr>
          <w:sz w:val="24"/>
          <w:szCs w:val="24"/>
        </w:rPr>
        <w:t>-</w:t>
      </w:r>
      <w:r w:rsidR="00F257B1" w:rsidRPr="00A3009E">
        <w:rPr>
          <w:sz w:val="24"/>
          <w:szCs w:val="24"/>
        </w:rPr>
        <w:t>0</w:t>
      </w:r>
      <w:r w:rsidR="00D864D2" w:rsidRPr="00A3009E">
        <w:rPr>
          <w:sz w:val="24"/>
          <w:szCs w:val="24"/>
        </w:rPr>
        <w:t>6</w:t>
      </w:r>
      <w:r w:rsidR="002630A7" w:rsidRPr="00A3009E">
        <w:rPr>
          <w:sz w:val="24"/>
          <w:szCs w:val="24"/>
        </w:rPr>
        <w:t xml:space="preserve"> </w:t>
      </w:r>
      <w:r w:rsidRPr="00A3009E">
        <w:rPr>
          <w:sz w:val="24"/>
          <w:szCs w:val="24"/>
        </w:rPr>
        <w:t xml:space="preserve">for </w:t>
      </w:r>
      <w:r w:rsidR="00815073">
        <w:rPr>
          <w:sz w:val="24"/>
          <w:szCs w:val="24"/>
        </w:rPr>
        <w:t>Encore Event Partners</w:t>
      </w:r>
      <w:r w:rsidR="00532A1A" w:rsidRPr="00A3009E">
        <w:rPr>
          <w:sz w:val="24"/>
          <w:szCs w:val="24"/>
        </w:rPr>
        <w:t>.</w:t>
      </w:r>
      <w:r w:rsidR="00683E4B" w:rsidRPr="00A3009E">
        <w:rPr>
          <w:sz w:val="24"/>
          <w:szCs w:val="24"/>
        </w:rPr>
        <w:t xml:space="preserve"> – </w:t>
      </w:r>
      <w:r w:rsidR="00916F79">
        <w:rPr>
          <w:sz w:val="24"/>
          <w:szCs w:val="24"/>
        </w:rPr>
        <w:t>exclusive A/V rigging vendor for the Greater Richmond Convention Center</w:t>
      </w:r>
      <w:r w:rsidRPr="00A3009E">
        <w:rPr>
          <w:sz w:val="24"/>
          <w:szCs w:val="24"/>
        </w:rPr>
        <w:t>, the Department of Procurement &amp; Property Management intends to award a contract to t</w:t>
      </w:r>
      <w:r w:rsidR="00AC5E87" w:rsidRPr="00A3009E">
        <w:rPr>
          <w:sz w:val="24"/>
          <w:szCs w:val="24"/>
        </w:rPr>
        <w:t xml:space="preserve">he above vendor, subject to </w:t>
      </w:r>
      <w:r w:rsidRPr="00A3009E">
        <w:rPr>
          <w:sz w:val="24"/>
          <w:szCs w:val="24"/>
        </w:rPr>
        <w:t>approval by The School Board of the City of Richmond.</w:t>
      </w:r>
      <w:r>
        <w:t xml:space="preserve"> </w:t>
      </w:r>
    </w:p>
    <w:p w:rsidR="00C22FC9" w:rsidRDefault="00C22FC9" w:rsidP="00C22FC9"/>
    <w:p w:rsidR="00C22FC9" w:rsidRDefault="00C22FC9" w:rsidP="00C22FC9"/>
    <w:p w:rsidR="00C22FC9" w:rsidRDefault="00C22FC9" w:rsidP="00C22FC9"/>
    <w:p w:rsidR="00C22FC9" w:rsidRDefault="00FB7FC8" w:rsidP="00C22FC9">
      <w:r w:rsidRPr="00FB7FC8">
        <w:rPr>
          <w:rFonts w:ascii="Blackadder ITC" w:hAnsi="Blackadder ITC"/>
          <w:sz w:val="28"/>
          <w:szCs w:val="28"/>
          <w:u w:val="single"/>
        </w:rPr>
        <w:t>Charles J. Baker</w:t>
      </w:r>
    </w:p>
    <w:p w:rsidR="006A69DC" w:rsidRDefault="00FB7FC8" w:rsidP="00C22FC9">
      <w:r>
        <w:t>Charles J. Baker</w:t>
      </w:r>
    </w:p>
    <w:p w:rsidR="00273EA7" w:rsidRDefault="00273EA7" w:rsidP="00C22FC9">
      <w:r>
        <w:t xml:space="preserve">Procurement </w:t>
      </w:r>
      <w:r w:rsidR="00D21E8A">
        <w:t>Officer</w:t>
      </w:r>
    </w:p>
    <w:p w:rsidR="00273EA7" w:rsidRDefault="00BE4D87" w:rsidP="00C22FC9">
      <w:r>
        <w:t>c</w:t>
      </w:r>
      <w:r w:rsidR="00FB7FC8">
        <w:t>baker4@rvaschools.net</w:t>
      </w:r>
    </w:p>
    <w:sectPr w:rsidR="00273EA7" w:rsidSect="00400C28">
      <w:headerReference w:type="default" r:id="rId7"/>
      <w:type w:val="continuous"/>
      <w:pgSz w:w="12240" w:h="15840"/>
      <w:pgMar w:top="760" w:right="90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FF" w:rsidRDefault="00A207FF">
      <w:r>
        <w:separator/>
      </w:r>
    </w:p>
  </w:endnote>
  <w:endnote w:type="continuationSeparator" w:id="0">
    <w:p w:rsidR="00A207FF" w:rsidRDefault="00A2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FF" w:rsidRDefault="00A207FF">
      <w:r>
        <w:separator/>
      </w:r>
    </w:p>
  </w:footnote>
  <w:footnote w:type="continuationSeparator" w:id="0">
    <w:p w:rsidR="00A207FF" w:rsidRDefault="00A2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878" w:rsidRDefault="00F02878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78"/>
    <w:rsid w:val="00085F75"/>
    <w:rsid w:val="0009661E"/>
    <w:rsid w:val="0017492B"/>
    <w:rsid w:val="001C51E2"/>
    <w:rsid w:val="00202ECC"/>
    <w:rsid w:val="0020332C"/>
    <w:rsid w:val="00212DDF"/>
    <w:rsid w:val="002630A7"/>
    <w:rsid w:val="00273EA7"/>
    <w:rsid w:val="002C31FA"/>
    <w:rsid w:val="0033313B"/>
    <w:rsid w:val="00400C28"/>
    <w:rsid w:val="00417B4D"/>
    <w:rsid w:val="00463A79"/>
    <w:rsid w:val="00532A1A"/>
    <w:rsid w:val="00627DF6"/>
    <w:rsid w:val="00683E4B"/>
    <w:rsid w:val="006A69DC"/>
    <w:rsid w:val="00815073"/>
    <w:rsid w:val="008A12E3"/>
    <w:rsid w:val="008A3648"/>
    <w:rsid w:val="009027B3"/>
    <w:rsid w:val="00916F79"/>
    <w:rsid w:val="00A207FF"/>
    <w:rsid w:val="00A3009E"/>
    <w:rsid w:val="00AC5E87"/>
    <w:rsid w:val="00B84B7C"/>
    <w:rsid w:val="00BE4D87"/>
    <w:rsid w:val="00C22FC9"/>
    <w:rsid w:val="00C52B85"/>
    <w:rsid w:val="00C76DC7"/>
    <w:rsid w:val="00C95EC0"/>
    <w:rsid w:val="00D21E8A"/>
    <w:rsid w:val="00D864D2"/>
    <w:rsid w:val="00DB2ACC"/>
    <w:rsid w:val="00F02878"/>
    <w:rsid w:val="00F257B1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9294"/>
  <w15:docId w15:val="{B5B7365E-7A62-4CAB-9F41-E080DAC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480" w:right="4024"/>
      <w:jc w:val="center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1"/>
    <w:qFormat/>
    <w:pPr>
      <w:ind w:left="243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1"/>
    <w:qFormat/>
    <w:pPr>
      <w:ind w:right="595"/>
      <w:jc w:val="right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0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C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0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C2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3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Public Schools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Harris</dc:creator>
  <cp:lastModifiedBy>Cody Shelton</cp:lastModifiedBy>
  <cp:revision>2</cp:revision>
  <dcterms:created xsi:type="dcterms:W3CDTF">2024-06-12T17:32:00Z</dcterms:created>
  <dcterms:modified xsi:type="dcterms:W3CDTF">2024-06-12T17:32:00Z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RICOH MP 5054</vt:lpwstr>
  </property>
  <property fmtid="{D5CDD505-2E9C-101B-9397-08002B2CF9AE}" pid="4" name="LastSaved">
    <vt:filetime>2021-08-25T00:00:00Z</vt:filetime>
  </property>
</Properties>
</file>